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EB" w:rsidRPr="007E00A5" w:rsidRDefault="007441EB" w:rsidP="007441EB">
      <w:pPr>
        <w:keepNext/>
        <w:widowControl/>
        <w:jc w:val="center"/>
        <w:outlineLvl w:val="0"/>
        <w:rPr>
          <w:rFonts w:ascii="Arial Narrow" w:hAnsi="Arial Narrow"/>
          <w:b/>
          <w:color w:val="auto"/>
          <w:sz w:val="20"/>
          <w:szCs w:val="20"/>
          <w:u w:val="single"/>
          <w:lang w:val="pl-PL"/>
        </w:rPr>
      </w:pPr>
      <w:r w:rsidRPr="007E00A5">
        <w:rPr>
          <w:rFonts w:ascii="Arial Narrow" w:hAnsi="Arial Narrow"/>
          <w:b/>
          <w:color w:val="auto"/>
          <w:sz w:val="20"/>
          <w:szCs w:val="20"/>
          <w:u w:val="single"/>
          <w:lang w:val="pl-PL"/>
        </w:rPr>
        <w:t>KARTA  ZGŁOSZENIOWA</w:t>
      </w:r>
    </w:p>
    <w:p w:rsidR="007441EB" w:rsidRPr="007E00A5" w:rsidRDefault="007441EB" w:rsidP="007441EB">
      <w:pPr>
        <w:widowControl/>
        <w:rPr>
          <w:rFonts w:ascii="Arial Narrow" w:hAnsi="Arial Narrow"/>
          <w:b/>
          <w:color w:val="auto"/>
          <w:sz w:val="20"/>
          <w:szCs w:val="20"/>
          <w:lang w:val="pl-PL"/>
        </w:rPr>
      </w:pP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 xml:space="preserve">      </w:t>
      </w:r>
    </w:p>
    <w:p w:rsidR="00E041D7" w:rsidRDefault="00417689" w:rsidP="00E041D7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  <w:r w:rsidRPr="00E041D7">
        <w:rPr>
          <w:rFonts w:ascii="Arial Narrow" w:hAnsi="Arial Narrow"/>
          <w:color w:val="auto"/>
          <w:sz w:val="20"/>
          <w:szCs w:val="20"/>
          <w:lang w:val="pl-PL"/>
        </w:rPr>
        <w:t>Niniejszym zgłaszam udział w szkoleniu</w:t>
      </w: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 xml:space="preserve"> 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pt. </w:t>
      </w:r>
      <w:r w:rsidR="008B3CBF"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>S</w:t>
      </w: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>ZKOLENIE PRZYGOTOWAWCZE DO UZYSKANIA UPRAWNIEŃ ENERGETYCZNYCH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>, które odbędzie się w Koninie</w:t>
      </w:r>
      <w:r w:rsidR="00D45AE7">
        <w:rPr>
          <w:rFonts w:ascii="Arial Narrow" w:hAnsi="Arial Narrow"/>
          <w:color w:val="auto"/>
          <w:sz w:val="20"/>
          <w:szCs w:val="20"/>
          <w:lang w:val="pl-PL"/>
        </w:rPr>
        <w:t>,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 ul. Przemysłowa 3</w:t>
      </w:r>
      <w:r w:rsidR="004019F6">
        <w:rPr>
          <w:rFonts w:ascii="Arial Narrow" w:hAnsi="Arial Narrow"/>
          <w:color w:val="auto"/>
          <w:sz w:val="20"/>
          <w:szCs w:val="20"/>
          <w:lang w:val="pl-PL"/>
        </w:rPr>
        <w:t>D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 (Młodzieżowy Dom Kultury) sala nr 210</w:t>
      </w:r>
    </w:p>
    <w:p w:rsidR="00757702" w:rsidRDefault="00757702" w:rsidP="00E041D7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</w:p>
    <w:p w:rsidR="00417689" w:rsidRPr="007E00A5" w:rsidRDefault="00417689" w:rsidP="00757702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  <w:r w:rsidRPr="007E00A5">
        <w:rPr>
          <w:rFonts w:ascii="Arial Narrow" w:hAnsi="Arial Narrow"/>
          <w:color w:val="auto"/>
          <w:sz w:val="20"/>
          <w:szCs w:val="20"/>
          <w:lang w:val="pl-PL"/>
        </w:rPr>
        <w:t>w dniu …………………………</w:t>
      </w:r>
      <w:r w:rsidR="00D45AE7">
        <w:rPr>
          <w:rFonts w:ascii="Arial Narrow" w:hAnsi="Arial Narrow"/>
          <w:color w:val="auto"/>
          <w:sz w:val="20"/>
          <w:szCs w:val="20"/>
          <w:lang w:val="pl-PL"/>
        </w:rPr>
        <w:t>…. od godz. 16.00.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9"/>
        <w:gridCol w:w="1859"/>
        <w:gridCol w:w="1600"/>
        <w:gridCol w:w="808"/>
        <w:gridCol w:w="1018"/>
        <w:gridCol w:w="3763"/>
        <w:gridCol w:w="37"/>
      </w:tblGrid>
      <w:tr w:rsidR="00FB3E42" w:rsidRPr="007E00A5" w:rsidTr="00E33204">
        <w:trPr>
          <w:gridAfter w:val="1"/>
          <w:wAfter w:w="38" w:type="dxa"/>
        </w:trPr>
        <w:tc>
          <w:tcPr>
            <w:tcW w:w="9777" w:type="dxa"/>
            <w:gridSpan w:val="7"/>
          </w:tcPr>
          <w:p w:rsidR="00FB3E42" w:rsidRPr="007E00A5" w:rsidRDefault="00FB3E42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D</w:t>
            </w:r>
            <w:r w:rsidR="00EA7367"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ane zgłaszającego:</w:t>
            </w:r>
          </w:p>
        </w:tc>
      </w:tr>
      <w:tr w:rsidR="00FB3E42" w:rsidRPr="007E00A5" w:rsidTr="007B0FCD">
        <w:trPr>
          <w:gridAfter w:val="1"/>
          <w:wAfter w:w="38" w:type="dxa"/>
        </w:trPr>
        <w:tc>
          <w:tcPr>
            <w:tcW w:w="534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3543" w:type="dxa"/>
            <w:gridSpan w:val="3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3" w:type="dxa"/>
            <w:gridSpan w:val="2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3857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E-mail</w:t>
            </w:r>
          </w:p>
        </w:tc>
      </w:tr>
      <w:tr w:rsidR="00FB3E42" w:rsidRPr="007E00A5" w:rsidTr="004019F6">
        <w:trPr>
          <w:gridAfter w:val="1"/>
          <w:wAfter w:w="38" w:type="dxa"/>
          <w:trHeight w:val="384"/>
        </w:trPr>
        <w:tc>
          <w:tcPr>
            <w:tcW w:w="534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1</w:t>
            </w:r>
            <w:r w:rsidR="00A26EDB"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3543" w:type="dxa"/>
            <w:gridSpan w:val="3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7B0FCD" w:rsidRPr="007E00A5" w:rsidTr="0099713A">
        <w:trPr>
          <w:gridAfter w:val="1"/>
          <w:wAfter w:w="38" w:type="dxa"/>
        </w:trPr>
        <w:tc>
          <w:tcPr>
            <w:tcW w:w="9777" w:type="dxa"/>
            <w:gridSpan w:val="7"/>
          </w:tcPr>
          <w:p w:rsidR="007B0FCD" w:rsidRPr="007E00A5" w:rsidRDefault="00EA7367" w:rsidP="00EA73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Dane osoby zgłoszonej na szkolenie</w:t>
            </w:r>
            <w:r w:rsidR="007B0FCD" w:rsidRPr="007E00A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7B0FCD" w:rsidRPr="007E00A5" w:rsidTr="007B0FCD">
        <w:trPr>
          <w:gridAfter w:val="1"/>
          <w:wAfter w:w="38" w:type="dxa"/>
        </w:trPr>
        <w:tc>
          <w:tcPr>
            <w:tcW w:w="543" w:type="dxa"/>
            <w:gridSpan w:val="2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34" w:type="dxa"/>
            <w:gridSpan w:val="2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gridSpan w:val="2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3857" w:type="dxa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</w:tr>
      <w:tr w:rsidR="007B0FCD" w:rsidRPr="007E00A5" w:rsidTr="004019F6">
        <w:trPr>
          <w:gridAfter w:val="1"/>
          <w:wAfter w:w="38" w:type="dxa"/>
          <w:trHeight w:val="400"/>
        </w:trPr>
        <w:tc>
          <w:tcPr>
            <w:tcW w:w="543" w:type="dxa"/>
            <w:gridSpan w:val="2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3534" w:type="dxa"/>
            <w:gridSpan w:val="2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EDB" w:rsidRPr="007E00A5" w:rsidTr="004019F6">
        <w:trPr>
          <w:gridAfter w:val="1"/>
          <w:wAfter w:w="38" w:type="dxa"/>
          <w:trHeight w:val="419"/>
        </w:trPr>
        <w:tc>
          <w:tcPr>
            <w:tcW w:w="543" w:type="dxa"/>
            <w:gridSpan w:val="2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3534" w:type="dxa"/>
            <w:gridSpan w:val="2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  <w:tr w:rsidR="00A26EDB" w:rsidRPr="007E00A5" w:rsidTr="004019F6">
        <w:trPr>
          <w:gridAfter w:val="1"/>
          <w:wAfter w:w="38" w:type="dxa"/>
          <w:trHeight w:val="411"/>
        </w:trPr>
        <w:tc>
          <w:tcPr>
            <w:tcW w:w="543" w:type="dxa"/>
            <w:gridSpan w:val="2"/>
            <w:vAlign w:val="center"/>
          </w:tcPr>
          <w:p w:rsidR="00A26EDB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3534" w:type="dxa"/>
            <w:gridSpan w:val="2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  <w:tr w:rsidR="00EA7367" w:rsidRPr="007E00A5" w:rsidTr="00780673">
        <w:trPr>
          <w:gridAfter w:val="1"/>
          <w:wAfter w:w="38" w:type="dxa"/>
        </w:trPr>
        <w:tc>
          <w:tcPr>
            <w:tcW w:w="9777" w:type="dxa"/>
            <w:gridSpan w:val="7"/>
          </w:tcPr>
          <w:p w:rsidR="00EA7367" w:rsidRPr="007E00A5" w:rsidRDefault="00EA7367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Dane podmiotu do faktury:</w:t>
            </w:r>
          </w:p>
        </w:tc>
      </w:tr>
      <w:tr w:rsidR="00EA7367" w:rsidRPr="007E00A5" w:rsidTr="00EA7367">
        <w:trPr>
          <w:gridAfter w:val="1"/>
          <w:wAfter w:w="38" w:type="dxa"/>
          <w:trHeight w:val="505"/>
        </w:trPr>
        <w:tc>
          <w:tcPr>
            <w:tcW w:w="2444" w:type="dxa"/>
            <w:gridSpan w:val="3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Pełna nazwa podmiotu</w:t>
            </w:r>
            <w:r w:rsidR="00F31EE4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F31EE4" w:rsidRPr="00F31EE4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lub </w:t>
            </w:r>
            <w:r w:rsidR="00F31EE4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333" w:type="dxa"/>
            <w:gridSpan w:val="4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B7DF5" w:rsidRPr="007E00A5" w:rsidTr="004019F6">
        <w:trPr>
          <w:gridAfter w:val="1"/>
          <w:wAfter w:w="38" w:type="dxa"/>
          <w:trHeight w:val="431"/>
        </w:trPr>
        <w:tc>
          <w:tcPr>
            <w:tcW w:w="2444" w:type="dxa"/>
            <w:gridSpan w:val="3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7333" w:type="dxa"/>
            <w:gridSpan w:val="4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A7367" w:rsidRPr="007E00A5" w:rsidTr="004A5609">
        <w:trPr>
          <w:gridAfter w:val="1"/>
          <w:wAfter w:w="38" w:type="dxa"/>
          <w:trHeight w:val="499"/>
        </w:trPr>
        <w:tc>
          <w:tcPr>
            <w:tcW w:w="2444" w:type="dxa"/>
            <w:gridSpan w:val="3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1633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7367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857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B7DF5" w:rsidRPr="007E00A5" w:rsidTr="004A5609">
        <w:trPr>
          <w:gridAfter w:val="1"/>
          <w:wAfter w:w="38" w:type="dxa"/>
          <w:trHeight w:val="419"/>
        </w:trPr>
        <w:tc>
          <w:tcPr>
            <w:tcW w:w="2444" w:type="dxa"/>
            <w:gridSpan w:val="3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Numer NIP</w:t>
            </w:r>
          </w:p>
        </w:tc>
        <w:tc>
          <w:tcPr>
            <w:tcW w:w="7333" w:type="dxa"/>
            <w:gridSpan w:val="4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410C35" w:rsidRPr="007E00A5" w:rsidTr="00410C35">
        <w:trPr>
          <w:gridAfter w:val="1"/>
          <w:wAfter w:w="38" w:type="dxa"/>
        </w:trPr>
        <w:tc>
          <w:tcPr>
            <w:tcW w:w="9777" w:type="dxa"/>
            <w:gridSpan w:val="7"/>
          </w:tcPr>
          <w:p w:rsidR="00410C35" w:rsidRPr="007E00A5" w:rsidRDefault="00410C35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Warunki uczestnictwa w szkoleniu:</w:t>
            </w:r>
          </w:p>
        </w:tc>
      </w:tr>
      <w:tr w:rsidR="00410C35" w:rsidRPr="007E00A5" w:rsidTr="00757702">
        <w:trPr>
          <w:gridAfter w:val="1"/>
          <w:wAfter w:w="38" w:type="dxa"/>
          <w:trHeight w:val="1082"/>
        </w:trPr>
        <w:tc>
          <w:tcPr>
            <w:tcW w:w="9777" w:type="dxa"/>
            <w:gridSpan w:val="7"/>
          </w:tcPr>
          <w:p w:rsidR="00410C3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 xml:space="preserve">Zgłoszenie powinno być podpisane przez upoważnioną do tego osobę praz przesłane pocztą tradycyjną lub </w:t>
            </w:r>
            <w:r w:rsidR="00C82232" w:rsidRPr="007E00A5">
              <w:rPr>
                <w:rFonts w:ascii="Arial Narrow" w:hAnsi="Arial Narrow"/>
                <w:sz w:val="16"/>
                <w:szCs w:val="16"/>
              </w:rPr>
              <w:t xml:space="preserve">adres  e-mail: </w:t>
            </w:r>
            <w:hyperlink r:id="rId8" w:history="1">
              <w:r w:rsidR="00C82232" w:rsidRPr="007E00A5">
                <w:rPr>
                  <w:rStyle w:val="Hipercze"/>
                  <w:rFonts w:ascii="Arial Narrow" w:hAnsi="Arial Narrow"/>
                  <w:sz w:val="16"/>
                  <w:szCs w:val="16"/>
                </w:rPr>
                <w:t>biuro@sep.konin.pl</w:t>
              </w:r>
            </w:hyperlink>
            <w:r w:rsidR="00C82232" w:rsidRPr="007E00A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410C35" w:rsidRPr="007E00A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Płatność za szkolenie wymagana jest przed datą szkolenia. Płatność proszę dokonać na konto:</w:t>
            </w:r>
            <w:r w:rsidRPr="007E00A5">
              <w:rPr>
                <w:sz w:val="16"/>
                <w:szCs w:val="16"/>
              </w:rPr>
              <w:t xml:space="preserve"> </w:t>
            </w:r>
            <w:r w:rsidRPr="007E00A5">
              <w:rPr>
                <w:rFonts w:ascii="Arial Narrow" w:hAnsi="Arial Narrow"/>
                <w:b/>
                <w:sz w:val="16"/>
                <w:szCs w:val="16"/>
              </w:rPr>
              <w:t xml:space="preserve">PKO BP o/Konin 31 1020 2746 0000 3902 0067 1222. </w:t>
            </w:r>
          </w:p>
          <w:p w:rsidR="00410C3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Cena szkolenia: 1</w:t>
            </w:r>
            <w:r w:rsidR="0086433F">
              <w:rPr>
                <w:rFonts w:ascii="Arial Narrow" w:hAnsi="Arial Narrow"/>
                <w:sz w:val="16"/>
                <w:szCs w:val="16"/>
              </w:rPr>
              <w:t>0</w:t>
            </w:r>
            <w:bookmarkStart w:id="0" w:name="_GoBack"/>
            <w:bookmarkEnd w:id="0"/>
            <w:r w:rsidRPr="007E00A5">
              <w:rPr>
                <w:rFonts w:ascii="Arial Narrow" w:hAnsi="Arial Narrow"/>
                <w:sz w:val="16"/>
                <w:szCs w:val="16"/>
              </w:rPr>
              <w:t>0,00 zł (brutto) za osobę</w:t>
            </w:r>
            <w:r w:rsidR="00C82232" w:rsidRPr="007E00A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82232" w:rsidRPr="007E00A5" w:rsidRDefault="00C82232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Podpisanie zgłoszenia jest równoznaczne z akceptacją powyższych warunków i jest jednoznaczne z zawarciem umowy oraz upoważnia Stowarzyszenie Elektryków Polskich Oddział Koniński do wystawiania faktury bez składania podpisu przez Zgłaszającego.</w:t>
            </w:r>
            <w:r w:rsidRPr="007E00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57702" w:rsidTr="00757702">
        <w:tc>
          <w:tcPr>
            <w:tcW w:w="4888" w:type="dxa"/>
            <w:gridSpan w:val="5"/>
          </w:tcPr>
          <w:p w:rsidR="00757702" w:rsidRP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57702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Pieczątka firmy</w:t>
            </w:r>
          </w:p>
        </w:tc>
        <w:tc>
          <w:tcPr>
            <w:tcW w:w="4927" w:type="dxa"/>
            <w:gridSpan w:val="3"/>
          </w:tcPr>
          <w:p w:rsidR="00757702" w:rsidRP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57702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Podpis osoby zgłaszającej</w:t>
            </w:r>
          </w:p>
        </w:tc>
      </w:tr>
      <w:tr w:rsidR="00757702" w:rsidTr="00757702">
        <w:trPr>
          <w:trHeight w:val="1457"/>
        </w:trPr>
        <w:tc>
          <w:tcPr>
            <w:tcW w:w="4888" w:type="dxa"/>
            <w:gridSpan w:val="5"/>
          </w:tcPr>
          <w:p w:rsid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4927" w:type="dxa"/>
            <w:gridSpan w:val="3"/>
          </w:tcPr>
          <w:p w:rsidR="00757702" w:rsidRDefault="0075770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410C35" w:rsidRPr="007E00A5" w:rsidRDefault="00410C35" w:rsidP="00417689">
      <w:pPr>
        <w:widowControl/>
        <w:tabs>
          <w:tab w:val="num" w:pos="1080"/>
        </w:tabs>
        <w:rPr>
          <w:rFonts w:ascii="Arial Narrow" w:hAnsi="Arial Narrow"/>
          <w:color w:val="auto"/>
          <w:sz w:val="20"/>
          <w:szCs w:val="20"/>
          <w:lang w:val="pl-PL"/>
        </w:rPr>
      </w:pP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1) Administratorem Pani/Pana danych osobowych jest Stowarzyszenie Elektryków Polskich z siedzibą w Warszawie (00-050), ul. Świętokrzyska 14.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2) Administrator wyznaczył Inspektora ochrony danych, z którym może Pani/Pan skontaktować w sprawie przetwarzania Pani/Pana danych osobowych, się pod adresem e-mail: iod@sep.com.pl lub na adres korespondencyjny wskazany w pkt 1, z dopiskiem „IOD”.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3) Pani/Pana dane osobowe przetwarzane będą w celu zapisu i udziału w kursie przygotowującym do egzaminu kwalifikacyjnego (art. 6 ust. 1 lit. b RODO), realizacji obowiązków administratora wynikających z przepisów prawa dotyczącym rachunkowości i przechowywania dokumentacji podatkowej (art. 6 ust. 1 lit. c RODO) oraz ew. ustalenia, dochodzenia lub obrony przed roszczeniami, co stanowi prawnie uzasadniony interes realizowany przez administratora (art. 6 ust. 1 lit. f RODO). 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4) Podanie przez Panią/Pana danych osobowych jest dobrowolne, ale niezbędne do zapisu i udziału w kursie przygotowującym do egzaminu kwalifikacyjnego. Niepodanie danych może skutkować brakiem możliwości zapisu i udziału w ww. kursie. 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5) Pani/Pana dane osobowe będą przetwarzane w okresie realizacji celów wskazanych w pkt 3, w tym do czasu wykonania wszystkich obowiązków i ewentualnych roszczeń wynikających z zawartej umowy oraz przez okres wymagany przepisami prawa, tj. okres przechowywania dokumentacji rachunkowej i podatkowej (5 lat).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6) Odbiorcami Pani/Pana danych osobowych mogą być podmioty świadczące usługi na rzecz administratora, w tym np. w zakresie usług IT, jak również usług wsparcia technicznego lub organizacyjnego. Odbiorcami Pani/Pana danych osobowych mogą być również organy i podmioty państwowe, gdy wynika to z obowiązujących przepisów prawa.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7) Przysługuje Pani/Panu prawo dostępu do swoich danych osobowych, ich sprostowania, usunięcia, ograniczenia przetwarzania, jak również prawo wniesienia sprzeciwu. W celu realizacji praw może Pani/Pan kontaktować się z inspektorem ochrony danych, na adres e-mail wskazany w pkt 2 albo na adres korespondencyjny administratora wskazany w pkt 1.</w:t>
      </w:r>
    </w:p>
    <w:p w:rsidR="00757702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 xml:space="preserve">8) Pani/Pana dane osobowe nie będą podlegać zautomatyzowanemu podejmowaniu decyzji, w tym profilowaniu.  </w:t>
      </w:r>
    </w:p>
    <w:p w:rsidR="00AD6051" w:rsidRPr="00757702" w:rsidRDefault="00757702" w:rsidP="00B60770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16"/>
          <w:szCs w:val="16"/>
          <w:lang w:val="pl-PL"/>
        </w:rPr>
      </w:pPr>
      <w:r w:rsidRPr="00757702">
        <w:rPr>
          <w:rFonts w:ascii="Arial Narrow" w:hAnsi="Arial Narrow"/>
          <w:color w:val="auto"/>
          <w:sz w:val="16"/>
          <w:szCs w:val="16"/>
          <w:lang w:val="pl-PL"/>
        </w:rPr>
        <w:t>9) Jeśli uzna Pani/Pan, że przetwarzanie Pani/Pana danych osobowych narusza przepisy RODO, przysługuje Pani/Panu prawo wniesienia skargi do Prezesa Urzędu Ochrony Danych Osobowych.</w:t>
      </w:r>
    </w:p>
    <w:sectPr w:rsidR="00AD6051" w:rsidRPr="00757702" w:rsidSect="00F564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A7" w:rsidRDefault="00032EA7" w:rsidP="00D92BBE">
      <w:r>
        <w:separator/>
      </w:r>
    </w:p>
  </w:endnote>
  <w:endnote w:type="continuationSeparator" w:id="0">
    <w:p w:rsidR="00032EA7" w:rsidRDefault="00032EA7" w:rsidP="00D9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1159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0A5" w:rsidRPr="007E00A5" w:rsidRDefault="007E00A5" w:rsidP="007E00A5">
        <w:pPr>
          <w:pStyle w:val="Stopka"/>
          <w:tabs>
            <w:tab w:val="clear" w:pos="9072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</w:rPr>
          <w:t>ul. Przemysłowa 3D, 62-510 Konin</w: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eastAsia="Arial"/>
            <w:noProof/>
            <w:sz w:val="16"/>
            <w:szCs w:val="16"/>
            <w:lang w:val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40A076" wp14:editId="3E587D8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6101080" cy="0"/>
                  <wp:effectExtent l="0" t="0" r="13970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1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8C509B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3pt" to="480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" strokecolor="#4a7ebb"/>
              </w:pict>
            </mc:Fallback>
          </mc:AlternateConten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sz w:val="20"/>
            <w:szCs w:val="20"/>
            <w:lang w:val="pl-PL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Tel. + 48 607 808 048, +48 605 214 488, +48 603 846 279, http: </w:t>
        </w:r>
        <w:hyperlink r:id="rId1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www.sep.konin.pl</w:t>
          </w:r>
        </w:hyperlink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, e-mail: </w:t>
        </w:r>
        <w:hyperlink r:id="rId2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biuro@sep.konin.pl</w:t>
          </w:r>
        </w:hyperlink>
      </w:p>
    </w:sdtContent>
  </w:sdt>
  <w:p w:rsidR="007E00A5" w:rsidRPr="007E00A5" w:rsidRDefault="007E00A5">
    <w:pPr>
      <w:pStyle w:val="Stopka"/>
      <w:rPr>
        <w:lang w:val="pl-PL"/>
      </w:rPr>
    </w:pPr>
  </w:p>
  <w:p w:rsidR="00AD6664" w:rsidRPr="00B24913" w:rsidRDefault="00AD6664" w:rsidP="00AD6664">
    <w:pPr>
      <w:pStyle w:val="Stopka"/>
      <w:tabs>
        <w:tab w:val="clear" w:pos="9072"/>
        <w:tab w:val="right" w:pos="8789"/>
      </w:tabs>
      <w:ind w:left="708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2218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</w:rPr>
          <w:t>ul. Przemysłowa 3D, 62-510 Konin</w: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eastAsia="Arial"/>
            <w:noProof/>
            <w:sz w:val="16"/>
            <w:szCs w:val="16"/>
            <w:lang w:val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EA18D3" wp14:editId="35C7359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6101080" cy="0"/>
                  <wp:effectExtent l="0" t="0" r="1397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1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1FAE86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3pt" to="480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" strokecolor="#4a7ebb"/>
              </w:pict>
            </mc:Fallback>
          </mc:AlternateConten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sz w:val="20"/>
            <w:szCs w:val="20"/>
            <w:lang w:val="pl-PL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Tel. + 48 607 808 048, +48 605 214 488, +48 603 846 279, http: </w:t>
        </w:r>
        <w:hyperlink r:id="rId1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www.sep.konin.pl</w:t>
          </w:r>
        </w:hyperlink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, e-mail: </w:t>
        </w:r>
        <w:hyperlink r:id="rId2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biuro@sep.konin.pl</w:t>
          </w:r>
        </w:hyperlink>
      </w:p>
    </w:sdtContent>
  </w:sdt>
  <w:p w:rsidR="00C50009" w:rsidRPr="007E00A5" w:rsidRDefault="00C50009" w:rsidP="00C50009">
    <w:pPr>
      <w:pStyle w:val="Stopka"/>
      <w:tabs>
        <w:tab w:val="clear" w:pos="9072"/>
        <w:tab w:val="right" w:pos="8789"/>
      </w:tabs>
      <w:ind w:left="708"/>
      <w:jc w:val="center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A7" w:rsidRDefault="00032EA7" w:rsidP="00D92BBE">
      <w:r>
        <w:separator/>
      </w:r>
    </w:p>
  </w:footnote>
  <w:footnote w:type="continuationSeparator" w:id="0">
    <w:p w:rsidR="00032EA7" w:rsidRDefault="00032EA7" w:rsidP="00D9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BE" w:rsidRDefault="00D92BBE" w:rsidP="00D92BBE">
    <w:pPr>
      <w:pStyle w:val="Nagwek"/>
      <w:tabs>
        <w:tab w:val="clear" w:pos="4536"/>
        <w:tab w:val="center" w:pos="4111"/>
      </w:tabs>
      <w:ind w:left="-851" w:right="-555"/>
      <w:jc w:val="center"/>
    </w:pPr>
  </w:p>
  <w:p w:rsidR="00D92BBE" w:rsidRDefault="00D92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BE" w:rsidRDefault="00166E23" w:rsidP="00166E23">
    <w:pPr>
      <w:pStyle w:val="Nagwek"/>
      <w:tabs>
        <w:tab w:val="clear" w:pos="4536"/>
        <w:tab w:val="center" w:pos="4111"/>
        <w:tab w:val="center" w:pos="4672"/>
        <w:tab w:val="left" w:pos="6170"/>
      </w:tabs>
      <w:ind w:left="-851" w:right="-555"/>
    </w:pPr>
    <w:r>
      <w:tab/>
    </w:r>
    <w:r>
      <w:tab/>
    </w:r>
  </w:p>
  <w:p w:rsidR="00D92BBE" w:rsidRDefault="00D92BBE" w:rsidP="00D92BBE">
    <w:pPr>
      <w:pStyle w:val="Style2"/>
      <w:shd w:val="clear" w:color="auto" w:fill="auto"/>
      <w:spacing w:after="0" w:line="130" w:lineRule="exact"/>
      <w:ind w:right="-555" w:hanging="851"/>
      <w:rPr>
        <w:rStyle w:val="CharStyle3"/>
        <w:rFonts w:ascii="Times New Roman" w:hAnsi="Times New Roman" w:cs="Times New Roman"/>
        <w:sz w:val="16"/>
        <w:szCs w:val="16"/>
      </w:rPr>
    </w:pPr>
  </w:p>
  <w:p w:rsidR="004A5609" w:rsidRDefault="00D92BBE" w:rsidP="004A5609">
    <w:pPr>
      <w:pStyle w:val="Style4"/>
      <w:keepNext/>
      <w:keepLines/>
      <w:shd w:val="clear" w:color="auto" w:fill="auto"/>
      <w:spacing w:before="0" w:after="301"/>
      <w:ind w:right="140"/>
    </w:pPr>
    <w:r w:rsidRPr="004A5609">
      <w:rPr>
        <w:rStyle w:val="CharStyle6"/>
        <w:b/>
        <w:bCs/>
        <w:smallCaps/>
        <w:sz w:val="32"/>
        <w:szCs w:val="32"/>
        <w:shd w:val="clear" w:color="auto" w:fill="auto"/>
      </w:rPr>
      <w:t xml:space="preserve">Stowarzyszenie Elektryków Polskich </w:t>
    </w:r>
    <w:r w:rsidRPr="004A5609">
      <w:rPr>
        <w:rStyle w:val="CharStyle6"/>
        <w:b/>
        <w:bCs/>
        <w:smallCaps/>
        <w:sz w:val="32"/>
        <w:szCs w:val="32"/>
        <w:shd w:val="clear" w:color="auto" w:fill="auto"/>
      </w:rPr>
      <w:br/>
      <w:t>oddział koniński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F0F"/>
    <w:multiLevelType w:val="hybridMultilevel"/>
    <w:tmpl w:val="EF401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B428E"/>
    <w:multiLevelType w:val="hybridMultilevel"/>
    <w:tmpl w:val="00F887A0"/>
    <w:lvl w:ilvl="0" w:tplc="FC305136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C27AA"/>
    <w:multiLevelType w:val="hybridMultilevel"/>
    <w:tmpl w:val="C30E77C2"/>
    <w:lvl w:ilvl="0" w:tplc="30CEB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B30912"/>
    <w:multiLevelType w:val="hybridMultilevel"/>
    <w:tmpl w:val="DA1C1018"/>
    <w:lvl w:ilvl="0" w:tplc="0FC0A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F52104"/>
    <w:multiLevelType w:val="hybridMultilevel"/>
    <w:tmpl w:val="8C8085F0"/>
    <w:lvl w:ilvl="0" w:tplc="F9165848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5902BE"/>
    <w:multiLevelType w:val="hybridMultilevel"/>
    <w:tmpl w:val="E8383B1A"/>
    <w:lvl w:ilvl="0" w:tplc="FC30513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4A905D9"/>
    <w:multiLevelType w:val="hybridMultilevel"/>
    <w:tmpl w:val="84F6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00941"/>
    <w:multiLevelType w:val="hybridMultilevel"/>
    <w:tmpl w:val="D2687CA4"/>
    <w:lvl w:ilvl="0" w:tplc="35A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B96A68"/>
    <w:multiLevelType w:val="singleLevel"/>
    <w:tmpl w:val="A964F7F2"/>
    <w:lvl w:ilvl="0"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</w:abstractNum>
  <w:abstractNum w:abstractNumId="9" w15:restartNumberingAfterBreak="0">
    <w:nsid w:val="7B814CE8"/>
    <w:multiLevelType w:val="hybridMultilevel"/>
    <w:tmpl w:val="4AC6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BE"/>
    <w:rsid w:val="00032671"/>
    <w:rsid w:val="00032EA7"/>
    <w:rsid w:val="0006043B"/>
    <w:rsid w:val="00065040"/>
    <w:rsid w:val="000772B4"/>
    <w:rsid w:val="000822A4"/>
    <w:rsid w:val="00097234"/>
    <w:rsid w:val="00103540"/>
    <w:rsid w:val="00137B9C"/>
    <w:rsid w:val="00144FEC"/>
    <w:rsid w:val="0015212A"/>
    <w:rsid w:val="001617D2"/>
    <w:rsid w:val="00166E23"/>
    <w:rsid w:val="001739D9"/>
    <w:rsid w:val="00182A7C"/>
    <w:rsid w:val="001C5D56"/>
    <w:rsid w:val="001F745C"/>
    <w:rsid w:val="00212334"/>
    <w:rsid w:val="00217FAE"/>
    <w:rsid w:val="00225130"/>
    <w:rsid w:val="00245DB5"/>
    <w:rsid w:val="0025651E"/>
    <w:rsid w:val="00257429"/>
    <w:rsid w:val="0027147F"/>
    <w:rsid w:val="00287BC6"/>
    <w:rsid w:val="002B33AB"/>
    <w:rsid w:val="002C0738"/>
    <w:rsid w:val="00303BAD"/>
    <w:rsid w:val="00316C21"/>
    <w:rsid w:val="003334F0"/>
    <w:rsid w:val="003456BA"/>
    <w:rsid w:val="00392A7E"/>
    <w:rsid w:val="00395076"/>
    <w:rsid w:val="00396C7E"/>
    <w:rsid w:val="004019F6"/>
    <w:rsid w:val="00410C35"/>
    <w:rsid w:val="00417689"/>
    <w:rsid w:val="00460CBC"/>
    <w:rsid w:val="004A5609"/>
    <w:rsid w:val="004C21F8"/>
    <w:rsid w:val="004D05F1"/>
    <w:rsid w:val="00510FC9"/>
    <w:rsid w:val="00531DB5"/>
    <w:rsid w:val="005346E7"/>
    <w:rsid w:val="005749EC"/>
    <w:rsid w:val="005C6577"/>
    <w:rsid w:val="005D0C73"/>
    <w:rsid w:val="00601A96"/>
    <w:rsid w:val="00603E5B"/>
    <w:rsid w:val="006108C8"/>
    <w:rsid w:val="00634DBC"/>
    <w:rsid w:val="00655627"/>
    <w:rsid w:val="00687C3B"/>
    <w:rsid w:val="00692785"/>
    <w:rsid w:val="006A76DE"/>
    <w:rsid w:val="006B0771"/>
    <w:rsid w:val="006C480B"/>
    <w:rsid w:val="00733897"/>
    <w:rsid w:val="007441EB"/>
    <w:rsid w:val="00752D82"/>
    <w:rsid w:val="00757702"/>
    <w:rsid w:val="007A4BE7"/>
    <w:rsid w:val="007B0FCD"/>
    <w:rsid w:val="007E00A5"/>
    <w:rsid w:val="007E42B8"/>
    <w:rsid w:val="00823E90"/>
    <w:rsid w:val="008318BB"/>
    <w:rsid w:val="00857E24"/>
    <w:rsid w:val="0086433F"/>
    <w:rsid w:val="0089086A"/>
    <w:rsid w:val="008B3CBF"/>
    <w:rsid w:val="008C4CA1"/>
    <w:rsid w:val="00915299"/>
    <w:rsid w:val="00941FE3"/>
    <w:rsid w:val="00971301"/>
    <w:rsid w:val="00971827"/>
    <w:rsid w:val="009A401C"/>
    <w:rsid w:val="009D6BBC"/>
    <w:rsid w:val="00A00A33"/>
    <w:rsid w:val="00A16077"/>
    <w:rsid w:val="00A17344"/>
    <w:rsid w:val="00A22CF4"/>
    <w:rsid w:val="00A26EDB"/>
    <w:rsid w:val="00A47F82"/>
    <w:rsid w:val="00A63F35"/>
    <w:rsid w:val="00AD138F"/>
    <w:rsid w:val="00AD6051"/>
    <w:rsid w:val="00AD6664"/>
    <w:rsid w:val="00B130A6"/>
    <w:rsid w:val="00B24913"/>
    <w:rsid w:val="00B60770"/>
    <w:rsid w:val="00BF7373"/>
    <w:rsid w:val="00C045E8"/>
    <w:rsid w:val="00C33731"/>
    <w:rsid w:val="00C50009"/>
    <w:rsid w:val="00C52346"/>
    <w:rsid w:val="00C6360B"/>
    <w:rsid w:val="00C82232"/>
    <w:rsid w:val="00CB0DEE"/>
    <w:rsid w:val="00CB409D"/>
    <w:rsid w:val="00CE3B06"/>
    <w:rsid w:val="00CF4D65"/>
    <w:rsid w:val="00D14523"/>
    <w:rsid w:val="00D26AEE"/>
    <w:rsid w:val="00D45AE7"/>
    <w:rsid w:val="00D621B3"/>
    <w:rsid w:val="00D65E43"/>
    <w:rsid w:val="00D92BBE"/>
    <w:rsid w:val="00D95707"/>
    <w:rsid w:val="00DA4B23"/>
    <w:rsid w:val="00DA7B4F"/>
    <w:rsid w:val="00DC3779"/>
    <w:rsid w:val="00DF5E8B"/>
    <w:rsid w:val="00E041D7"/>
    <w:rsid w:val="00E12233"/>
    <w:rsid w:val="00E17078"/>
    <w:rsid w:val="00E25BF1"/>
    <w:rsid w:val="00E34B4C"/>
    <w:rsid w:val="00E35B85"/>
    <w:rsid w:val="00E845F8"/>
    <w:rsid w:val="00E955E8"/>
    <w:rsid w:val="00EA7367"/>
    <w:rsid w:val="00EB7DF5"/>
    <w:rsid w:val="00EE6ED7"/>
    <w:rsid w:val="00F31EE4"/>
    <w:rsid w:val="00F37AB5"/>
    <w:rsid w:val="00F564E7"/>
    <w:rsid w:val="00F61B34"/>
    <w:rsid w:val="00F6203F"/>
    <w:rsid w:val="00F63BAC"/>
    <w:rsid w:val="00FB3E42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D2170-9DF5-4319-9390-8D18490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21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BBE"/>
  </w:style>
  <w:style w:type="paragraph" w:styleId="Stopka">
    <w:name w:val="footer"/>
    <w:basedOn w:val="Normalny"/>
    <w:link w:val="Stopka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BBE"/>
  </w:style>
  <w:style w:type="character" w:customStyle="1" w:styleId="CharStyle3">
    <w:name w:val="Char Style 3"/>
    <w:basedOn w:val="Domylnaczcionkaakapitu"/>
    <w:link w:val="Style2"/>
    <w:rsid w:val="00D92BB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rsid w:val="00D92BBE"/>
    <w:rPr>
      <w:sz w:val="39"/>
      <w:szCs w:val="39"/>
      <w:shd w:val="clear" w:color="auto" w:fill="FFFFFF"/>
    </w:rPr>
  </w:style>
  <w:style w:type="character" w:customStyle="1" w:styleId="CharStyle6">
    <w:name w:val="Char Style 6"/>
    <w:basedOn w:val="CharStyle5"/>
    <w:rsid w:val="00D92BBE"/>
    <w:rPr>
      <w:rFonts w:ascii="Times New Roman" w:eastAsia="Times New Roman" w:hAnsi="Times New Roman" w:cs="Times New Roman"/>
      <w:color w:val="0000FD"/>
      <w:spacing w:val="0"/>
      <w:w w:val="100"/>
      <w:position w:val="0"/>
      <w:sz w:val="39"/>
      <w:szCs w:val="39"/>
      <w:u w:val="single"/>
      <w:shd w:val="clear" w:color="auto" w:fill="FFFFFF"/>
      <w:lang w:val="pl"/>
    </w:rPr>
  </w:style>
  <w:style w:type="paragraph" w:customStyle="1" w:styleId="Style2">
    <w:name w:val="Style 2"/>
    <w:basedOn w:val="Normalny"/>
    <w:link w:val="CharStyle3"/>
    <w:rsid w:val="00D92BBE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alny"/>
    <w:link w:val="CharStyle5"/>
    <w:rsid w:val="00D92BBE"/>
    <w:pPr>
      <w:shd w:val="clear" w:color="auto" w:fill="FFFFFF"/>
      <w:spacing w:before="60" w:after="60" w:line="461" w:lineRule="exact"/>
      <w:jc w:val="center"/>
      <w:outlineLvl w:val="0"/>
    </w:pPr>
    <w:rPr>
      <w:sz w:val="39"/>
      <w:szCs w:val="3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B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BE"/>
    <w:rPr>
      <w:rFonts w:ascii="Tahoma" w:hAnsi="Tahoma" w:cs="Tahoma"/>
      <w:sz w:val="16"/>
      <w:szCs w:val="16"/>
    </w:rPr>
  </w:style>
  <w:style w:type="character" w:customStyle="1" w:styleId="CharStyle18">
    <w:name w:val="Char Style 18"/>
    <w:basedOn w:val="Domylnaczcionkaakapitu"/>
    <w:link w:val="Style17"/>
    <w:rsid w:val="00D92B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7">
    <w:name w:val="Style 17"/>
    <w:basedOn w:val="Normalny"/>
    <w:link w:val="CharStyle18"/>
    <w:rsid w:val="00D92BBE"/>
    <w:pPr>
      <w:shd w:val="clear" w:color="auto" w:fill="FFFFFF"/>
      <w:spacing w:before="2160" w:after="60" w:line="0" w:lineRule="atLeast"/>
      <w:jc w:val="center"/>
    </w:pPr>
    <w:rPr>
      <w:rFonts w:ascii="Arial" w:eastAsia="Arial" w:hAnsi="Arial" w:cs="Arial"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B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2BB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92BBE"/>
    <w:pPr>
      <w:widowControl/>
    </w:pPr>
    <w:rPr>
      <w:rFonts w:eastAsiaTheme="minorHAnsi"/>
      <w:color w:val="au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1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1F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1F8"/>
    <w:rPr>
      <w:vertAlign w:val="superscript"/>
    </w:rPr>
  </w:style>
  <w:style w:type="character" w:customStyle="1" w:styleId="CharStyle11">
    <w:name w:val="Char Style 11"/>
    <w:basedOn w:val="Domylnaczcionkaakapitu"/>
    <w:link w:val="Style10"/>
    <w:rsid w:val="00137B9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10">
    <w:name w:val="Style 10"/>
    <w:basedOn w:val="Normalny"/>
    <w:link w:val="CharStyle11"/>
    <w:rsid w:val="00137B9C"/>
    <w:pPr>
      <w:shd w:val="clear" w:color="auto" w:fill="FFFFFF"/>
      <w:spacing w:before="540" w:line="542" w:lineRule="exact"/>
      <w:outlineLvl w:val="1"/>
    </w:pPr>
    <w:rPr>
      <w:rFonts w:ascii="Arial" w:eastAsia="Arial" w:hAnsi="Arial" w:cs="Arial"/>
      <w:color w:val="auto"/>
      <w:sz w:val="30"/>
      <w:szCs w:val="30"/>
    </w:rPr>
  </w:style>
  <w:style w:type="table" w:styleId="Tabela-Siatka">
    <w:name w:val="Table Grid"/>
    <w:basedOn w:val="Standardowy"/>
    <w:uiPriority w:val="59"/>
    <w:rsid w:val="00F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ep.kon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ep.konin.pl" TargetMode="External"/><Relationship Id="rId1" Type="http://schemas.openxmlformats.org/officeDocument/2006/relationships/hyperlink" Target="http://www.sep.koni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ep.konin.pl" TargetMode="External"/><Relationship Id="rId1" Type="http://schemas.openxmlformats.org/officeDocument/2006/relationships/hyperlink" Target="http://www.se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9B12-CBBF-45C5-BCE4-CDC7CD4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Roszak Waldemar</dc:creator>
  <cp:lastModifiedBy>Konto Microsoft</cp:lastModifiedBy>
  <cp:revision>4</cp:revision>
  <cp:lastPrinted>2018-06-05T11:50:00Z</cp:lastPrinted>
  <dcterms:created xsi:type="dcterms:W3CDTF">2024-10-02T11:23:00Z</dcterms:created>
  <dcterms:modified xsi:type="dcterms:W3CDTF">2025-01-18T09:21:00Z</dcterms:modified>
</cp:coreProperties>
</file>